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C837E2" w:rsidRPr="00AC760A" w:rsidTr="00186050">
        <w:trPr>
          <w:trHeight w:val="440"/>
        </w:trPr>
        <w:tc>
          <w:tcPr>
            <w:tcW w:w="1583" w:type="dxa"/>
          </w:tcPr>
          <w:p w:rsidR="00C837E2" w:rsidRPr="000734DD" w:rsidRDefault="00C837E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C837E2" w:rsidRPr="001047C6" w:rsidRDefault="00C837E2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0B658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Assessment of intra-leukocyte </w:t>
            </w:r>
            <w:proofErr w:type="spellStart"/>
            <w:r w:rsidRPr="000B6589">
              <w:rPr>
                <w:rFonts w:ascii="Arial" w:eastAsia="Calibri" w:hAnsi="Arial" w:cs="Arial"/>
                <w:sz w:val="20"/>
                <w:szCs w:val="20"/>
                <w:lang w:val="en-GB"/>
              </w:rPr>
              <w:t>cystine</w:t>
            </w:r>
            <w:proofErr w:type="spellEnd"/>
          </w:p>
        </w:tc>
      </w:tr>
      <w:tr w:rsidR="00C837E2" w:rsidRPr="000734DD" w:rsidTr="00186050">
        <w:trPr>
          <w:trHeight w:val="394"/>
        </w:trPr>
        <w:tc>
          <w:tcPr>
            <w:tcW w:w="1583" w:type="dxa"/>
          </w:tcPr>
          <w:p w:rsidR="00C837E2" w:rsidRPr="000734DD" w:rsidRDefault="00C837E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C837E2" w:rsidRPr="00C454BD" w:rsidRDefault="00C837E2" w:rsidP="00186050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Cliniques universitaires St Luc</w:t>
            </w:r>
          </w:p>
        </w:tc>
      </w:tr>
      <w:tr w:rsidR="00C837E2" w:rsidRPr="000734DD" w:rsidTr="00186050">
        <w:trPr>
          <w:trHeight w:val="701"/>
        </w:trPr>
        <w:tc>
          <w:tcPr>
            <w:tcW w:w="1583" w:type="dxa"/>
          </w:tcPr>
          <w:p w:rsidR="00C837E2" w:rsidRPr="004E0363" w:rsidRDefault="00C837E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E03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4E03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  <w:vAlign w:val="center"/>
          </w:tcPr>
          <w:p w:rsidR="00C837E2" w:rsidRPr="00C454BD" w:rsidRDefault="00C837E2" w:rsidP="00186050">
            <w:pPr>
              <w:spacing w:before="120" w:after="0" w:line="240" w:lineRule="auto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Joseph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Dewulf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(1) 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; Dr. Sandrine Marie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(2)</w:t>
            </w:r>
          </w:p>
          <w:p w:rsidR="00C837E2" w:rsidRDefault="00C837E2" w:rsidP="00186050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joseph.dewulf@saintluc.uclouvain.be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; </w:t>
            </w:r>
          </w:p>
          <w:p w:rsidR="00C837E2" w:rsidRPr="009D4D94" w:rsidRDefault="00C837E2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  <w:r>
              <w:t xml:space="preserve"> </w:t>
            </w:r>
            <w:hyperlink r:id="rId7" w:history="1">
              <w:r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sandrine.marie@saintluc.uclouvain.be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837E2" w:rsidRPr="000734DD" w:rsidTr="00186050">
        <w:trPr>
          <w:trHeight w:val="440"/>
        </w:trPr>
        <w:tc>
          <w:tcPr>
            <w:tcW w:w="1583" w:type="dxa"/>
          </w:tcPr>
          <w:p w:rsidR="00C837E2" w:rsidRPr="004E0363" w:rsidRDefault="00C837E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C837E2" w:rsidRPr="004E0363" w:rsidRDefault="00C837E2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C837E2" w:rsidRPr="00AC760A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C837E2" w:rsidRPr="00F80C58" w:rsidRDefault="00C837E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GB"/>
              </w:rPr>
              <w:t xml:space="preserve">Minimum amount of sample (1) and instructions for the collection (2), storage (3) and transport of the sample (4) : </w:t>
            </w:r>
          </w:p>
        </w:tc>
      </w:tr>
      <w:tr w:rsidR="00C837E2" w:rsidRPr="00AC760A" w:rsidTr="00186050">
        <w:trPr>
          <w:trHeight w:val="440"/>
        </w:trPr>
        <w:tc>
          <w:tcPr>
            <w:tcW w:w="9016" w:type="dxa"/>
            <w:gridSpan w:val="2"/>
          </w:tcPr>
          <w:p w:rsidR="00C837E2" w:rsidRPr="00F80C58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 : </w:t>
            </w:r>
            <w:r w:rsidRPr="00F80C5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 mL blood.</w:t>
            </w:r>
          </w:p>
          <w:p w:rsidR="00C837E2" w:rsidRPr="00F80C58" w:rsidRDefault="00C837E2" w:rsidP="001860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 : 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! Please notify the </w:t>
            </w:r>
            <w:proofErr w:type="spellStart"/>
            <w:r w:rsidRPr="00F80C58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>Cliniques</w:t>
            </w:r>
            <w:proofErr w:type="spellEnd"/>
            <w:r w:rsidRPr="00F80C58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C58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>universitaires</w:t>
            </w:r>
            <w:proofErr w:type="spellEnd"/>
            <w:r w:rsidRPr="00F80C58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  <w:t xml:space="preserve"> St Luc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 (cf. email addresses above) of </w:t>
            </w:r>
          </w:p>
          <w:p w:rsidR="00C837E2" w:rsidRPr="00F80C58" w:rsidRDefault="00C837E2" w:rsidP="00186050">
            <w:pPr>
              <w:spacing w:after="0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            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the date of sample collection at least 24h in advance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F80C5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;  </w:t>
            </w:r>
            <w:r w:rsidRPr="00F80C5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ACDA tubes</w:t>
            </w:r>
          </w:p>
          <w:p w:rsidR="00C837E2" w:rsidRPr="00F80C58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 : At room temperature</w:t>
            </w:r>
          </w:p>
          <w:p w:rsidR="00C837E2" w:rsidRPr="00F80C58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80C5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 : At room temperature, as quickly as possible to the laboratory (within 24h after collection).</w:t>
            </w:r>
          </w:p>
        </w:tc>
      </w:tr>
      <w:tr w:rsidR="00C837E2" w:rsidRPr="000734DD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C837E2" w:rsidRPr="000734DD" w:rsidRDefault="00C837E2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C837E2" w:rsidRPr="00AC760A" w:rsidTr="00186050">
        <w:trPr>
          <w:trHeight w:val="1614"/>
        </w:trPr>
        <w:tc>
          <w:tcPr>
            <w:tcW w:w="9016" w:type="dxa"/>
            <w:gridSpan w:val="2"/>
          </w:tcPr>
          <w:p w:rsidR="00C837E2" w:rsidRPr="000734DD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C837E2" w:rsidRPr="000734DD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C837E2" w:rsidRPr="000734DD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C837E2" w:rsidRPr="000734DD" w:rsidRDefault="00C837E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C837E2" w:rsidRPr="00AC760A" w:rsidTr="00186050">
        <w:trPr>
          <w:trHeight w:val="440"/>
        </w:trPr>
        <w:tc>
          <w:tcPr>
            <w:tcW w:w="9016" w:type="dxa"/>
            <w:gridSpan w:val="2"/>
          </w:tcPr>
          <w:p w:rsidR="00C837E2" w:rsidRPr="000734DD" w:rsidRDefault="00C837E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C837E2" w:rsidRPr="008814D6" w:rsidTr="00186050">
        <w:trPr>
          <w:trHeight w:val="440"/>
        </w:trPr>
        <w:tc>
          <w:tcPr>
            <w:tcW w:w="9016" w:type="dxa"/>
            <w:gridSpan w:val="2"/>
          </w:tcPr>
          <w:p w:rsidR="00C837E2" w:rsidRPr="00A35196" w:rsidRDefault="00C837E2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turnaround time : 14</w:t>
            </w: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days</w:t>
            </w:r>
          </w:p>
        </w:tc>
      </w:tr>
    </w:tbl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p w:rsidR="00A80A4A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A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44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B6589"/>
    <w:rsid w:val="000D0D87"/>
    <w:rsid w:val="000F7A80"/>
    <w:rsid w:val="001047C6"/>
    <w:rsid w:val="001272F2"/>
    <w:rsid w:val="001334F0"/>
    <w:rsid w:val="00152ACF"/>
    <w:rsid w:val="00264216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4E0363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1330F"/>
    <w:rsid w:val="00846132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AC760A"/>
    <w:rsid w:val="00B55390"/>
    <w:rsid w:val="00C454BD"/>
    <w:rsid w:val="00C618A9"/>
    <w:rsid w:val="00C837E2"/>
    <w:rsid w:val="00D77F35"/>
    <w:rsid w:val="00D935BF"/>
    <w:rsid w:val="00E7479B"/>
    <w:rsid w:val="00EC613D"/>
    <w:rsid w:val="00F80C58"/>
    <w:rsid w:val="00F935FB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A62B2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ine.marie@saintluc.uclouva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dewulf@saintluc.uclouvai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1595-EAD5-42F2-8E9E-84D128F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2022-06-13T10:39:00Z</dcterms:created>
  <dcterms:modified xsi:type="dcterms:W3CDTF">2022-06-13T10:39:00Z</dcterms:modified>
</cp:coreProperties>
</file>